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17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1.熟读第6课。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2.抄写第5课2遍。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3.完成B本第6课作业。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1、校本P11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2、预习课本P18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>1.书14-17页听2读4，背14页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>2. 默写M2U1词句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 xml:space="preserve">3.校本13-14（剩余） 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eastAsia" w:ascii="黑体" w:hAnsi="黑体" w:eastAsia="黑体"/>
              </w:rPr>
              <w:t>体</w:t>
            </w:r>
            <w:r>
              <w:rPr>
                <w:rFonts w:hint="default" w:ascii="黑体" w:hAnsi="黑体" w:eastAsia="黑体"/>
                <w:woUserID w:val="1"/>
              </w:rPr>
              <w:t>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1.熟读第6课，家默词语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2.完成第6课校本练习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3.预习第7课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4.读20页阅读链接，思考问题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1、校本练习第11页。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2、完成数学书第17页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>1.书14-17页听2读4，背14页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>2.校本13-14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9"/>
              </w:rPr>
              <w:t>3.配套练习册23、24（剩余）+M1U3单元卷订正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9"/>
              </w:rPr>
              <w:t>* 默写M2U1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 xml:space="preserve"> 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9"/>
              </w:rPr>
              <w:t>词句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按要求预习第8课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完成校本练习册P8-11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默写第7课词语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1、校本练习第11页。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 xml:space="preserve"> 2、完成数学书第17页第1题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订正模块一卷，错题重做错题本。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做校本12</w:t>
            </w:r>
            <w:r>
              <w:rPr>
                <w:rFonts w:hint="default" w:ascii="黑体" w:hAnsi="黑体" w:eastAsia="黑体"/>
                <w:woUserID w:val="1"/>
              </w:rPr>
              <w:t>和1</w:t>
            </w:r>
            <w:r>
              <w:rPr>
                <w:rFonts w:hint="default" w:ascii="黑体" w:hAnsi="黑体" w:eastAsia="黑体"/>
                <w:woUserID w:val="5"/>
              </w:rPr>
              <w:t>3页。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3.Animals I like 说一说，发家校本。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抄写第六课生字词语。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家默第六课生字词语。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完成第六课校本。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*制作小报。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1、校本P11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2、预习课本P18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订正模块一卷，错题重做错题本。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做校本12</w:t>
            </w:r>
            <w:r>
              <w:rPr>
                <w:rFonts w:hint="default" w:ascii="黑体" w:hAnsi="黑体" w:eastAsia="黑体"/>
                <w:woUserID w:val="1"/>
              </w:rPr>
              <w:t>和1</w:t>
            </w:r>
            <w:r>
              <w:rPr>
                <w:rFonts w:hint="default" w:ascii="黑体" w:hAnsi="黑体" w:eastAsia="黑体"/>
                <w:woUserID w:val="5"/>
              </w:rPr>
              <w:t>3页。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Animals I like 说一说，发家校本。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预习第六课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默写第五课课文和注释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完成校本10</w:t>
            </w:r>
            <w:r>
              <w:rPr>
                <w:rFonts w:hint="default" w:ascii="黑体" w:hAnsi="黑体" w:eastAsia="黑体"/>
                <w:woUserID w:val="1"/>
              </w:rPr>
              <w:t>和</w:t>
            </w:r>
            <w:r>
              <w:rPr>
                <w:rFonts w:hint="default" w:ascii="黑体" w:hAnsi="黑体" w:eastAsia="黑体"/>
                <w:woUserID w:val="15"/>
              </w:rPr>
              <w:t>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四道计算</w:t>
            </w:r>
            <w:r>
              <w:rPr>
                <w:rFonts w:hint="default" w:ascii="黑体" w:hAnsi="黑体" w:eastAsia="黑体"/>
                <w:woUserID w:val="1"/>
              </w:rPr>
              <w:t>题</w:t>
            </w:r>
            <w:r>
              <w:rPr>
                <w:rFonts w:hint="default" w:ascii="黑体" w:hAnsi="黑体" w:eastAsia="黑体"/>
                <w:woUserID w:val="10"/>
              </w:rPr>
              <w:t>写在1号本上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练习册第20页（ 第19页没完成的自己补好）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2.朗读知识点纸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3.听读P14-17三遍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*背读黄页词句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抄写第五课生字、课文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准备明天默写第五课课文、注释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预习第六课，组词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校本第11页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*看书第16-17页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2.朗读知识点纸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3.听读P14-17三遍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*背读黄页词句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1.完成第五课校本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2.家默第5课及注释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3.预习第六课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*</w:t>
            </w:r>
            <w:r>
              <w:rPr>
                <w:rFonts w:hint="default" w:ascii="黑体" w:hAnsi="黑体" w:eastAsia="黑体"/>
                <w:highlight w:val="yellow"/>
                <w:woUserID w:val="19"/>
              </w:rPr>
              <w:t>完成平台作业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数学书p16-17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订正练习卷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订正校本p10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默写知识点M2U1 A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平台作业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校本P14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校本第6课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预习第7课，抄写第7课生字词语各2遍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eastAsia" w:ascii="黑体" w:hAnsi="黑体" w:eastAsia="黑体"/>
                <w:woUserID w:val="2"/>
              </w:rPr>
              <w:t>*</w:t>
            </w:r>
            <w:r>
              <w:rPr>
                <w:rFonts w:hint="default" w:ascii="黑体" w:hAnsi="黑体" w:eastAsia="黑体"/>
                <w:woUserID w:val="2"/>
              </w:rPr>
              <w:t>课外阅读《中国古代寓言》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练习册p16-17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关注数学书p16-17错题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1.默写知识点M2U1 A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2.平台作业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8"/>
              </w:rPr>
              <w:t>3.校本P14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1.家默第5课（原文➕注释）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2.订正校本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20"/>
              </w:rPr>
              <w:t>4-9页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3.部分同学订正练习册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0"/>
              </w:rPr>
            </w:pPr>
            <w:r>
              <w:rPr>
                <w:rFonts w:hint="default" w:ascii="黑体" w:hAnsi="黑体" w:eastAsia="黑体"/>
                <w:lang w:eastAsia="zh-CN"/>
                <w:woUserID w:val="10"/>
              </w:rPr>
              <w:t>预习课本第18页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/>
                <w:woUserID w:val="10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2、练习册第20页（ 第19页没完成的自己补好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完成校本练习册P17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*背读M2U2知识点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原地蹲跳起10次/5组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EA6C6"/>
    <w:multiLevelType w:val="singleLevel"/>
    <w:tmpl w:val="83DEA6C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7E4830"/>
    <w:multiLevelType w:val="singleLevel"/>
    <w:tmpl w:val="BB7E48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FFF6BC"/>
    <w:multiLevelType w:val="singleLevel"/>
    <w:tmpl w:val="CFFFF6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AFFC626"/>
    <w:multiLevelType w:val="singleLevel"/>
    <w:tmpl w:val="DAFFC6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34EEADE"/>
    <w:multiLevelType w:val="singleLevel"/>
    <w:tmpl w:val="F34EEAD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DE8183A"/>
    <w:multiLevelType w:val="singleLevel"/>
    <w:tmpl w:val="FDE8183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FFECDAE"/>
    <w:multiLevelType w:val="singleLevel"/>
    <w:tmpl w:val="FFFECDA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F3FC2CC"/>
    <w:multiLevelType w:val="singleLevel"/>
    <w:tmpl w:val="3F3FC2C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BBFA3F1"/>
    <w:multiLevelType w:val="singleLevel"/>
    <w:tmpl w:val="5BBFA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BFFFB64"/>
    <w:multiLevelType w:val="singleLevel"/>
    <w:tmpl w:val="7BFFFB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3FCDEB9"/>
    <w:rsid w:val="1FFD902E"/>
    <w:rsid w:val="3EFD0956"/>
    <w:rsid w:val="3F4E5850"/>
    <w:rsid w:val="57B9E009"/>
    <w:rsid w:val="57FF9B73"/>
    <w:rsid w:val="59FB726A"/>
    <w:rsid w:val="5BBF8A1C"/>
    <w:rsid w:val="5FF630AE"/>
    <w:rsid w:val="67BD9493"/>
    <w:rsid w:val="6FD66BEC"/>
    <w:rsid w:val="74794318"/>
    <w:rsid w:val="7BEF8C21"/>
    <w:rsid w:val="7EFC5766"/>
    <w:rsid w:val="7FABA79B"/>
    <w:rsid w:val="7FDCA635"/>
    <w:rsid w:val="9AFFB99F"/>
    <w:rsid w:val="9EF8BE04"/>
    <w:rsid w:val="9FF774F0"/>
    <w:rsid w:val="BBDEFB9E"/>
    <w:rsid w:val="BF9C1892"/>
    <w:rsid w:val="BFF6350C"/>
    <w:rsid w:val="D6778444"/>
    <w:rsid w:val="DF5E886C"/>
    <w:rsid w:val="E7F8C691"/>
    <w:rsid w:val="F6F5D95A"/>
    <w:rsid w:val="F7CF7363"/>
    <w:rsid w:val="F7DF7DF6"/>
    <w:rsid w:val="FABBF8FD"/>
    <w:rsid w:val="FF5F2914"/>
    <w:rsid w:val="FF7F3DFF"/>
    <w:rsid w:val="FFBDFD59"/>
    <w:rsid w:val="FFE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2024-09-07T06:52:00Z</dcterms:created>
  <dc:creator>atxx</dc:creator>
  <cp:lastModifiedBy>空空</cp:lastModifiedBy>
  <dcterms:modified xsi:type="dcterms:W3CDTF">2026-03-17T17:19:55Z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64F47F476571060F49F5A4692865AA89_42</vt:lpwstr>
  </property>
</Properties>
</file>